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9768BD" w:rsidRDefault="009768BD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Sky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Harbour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Homeowners’ Association</w:t>
                            </w:r>
                          </w:p>
                          <w:p w14:paraId="77802A52" w14:textId="77777777" w:rsidR="009768BD" w:rsidRDefault="009768BD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4A405639" w:rsidR="009768BD" w:rsidRDefault="00247E52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August 18</w:t>
                            </w:r>
                            <w:r w:rsidR="009768B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2025 @ 7:00 pm</w:t>
                            </w:r>
                          </w:p>
                          <w:p w14:paraId="7999C686" w14:textId="77777777" w:rsidR="009768BD" w:rsidRDefault="009768BD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9768BD" w:rsidRDefault="009768BD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9768BD" w:rsidRDefault="009768BD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9768BD" w:rsidRDefault="009768BD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9768BD" w:rsidRDefault="009768BD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Sky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Harbour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Homeowners’ Association</w:t>
                      </w:r>
                    </w:p>
                    <w:p w14:paraId="77802A52" w14:textId="77777777" w:rsidR="009768BD" w:rsidRDefault="009768BD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4A405639" w:rsidR="009768BD" w:rsidRDefault="00247E52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August 18</w:t>
                      </w:r>
                      <w:r w:rsidR="009768B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2025 @ 7:00 pm</w:t>
                      </w:r>
                    </w:p>
                    <w:p w14:paraId="7999C686" w14:textId="77777777" w:rsidR="009768BD" w:rsidRDefault="009768BD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9768BD" w:rsidRDefault="009768BD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9768BD" w:rsidRDefault="009768BD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9768BD" w:rsidRDefault="009768BD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Pr="00C0007C" w:rsidRDefault="00C0007C" w:rsidP="00C0007C">
      <w:pPr>
        <w:pStyle w:val="ListParagraph"/>
      </w:pPr>
    </w:p>
    <w:p w14:paraId="619F7DCD" w14:textId="77777777" w:rsidR="00C0007C" w:rsidRPr="00C0007C" w:rsidRDefault="00C0007C" w:rsidP="00C0007C">
      <w:pPr>
        <w:pStyle w:val="ListParagraph"/>
      </w:pPr>
    </w:p>
    <w:p w14:paraId="3EAA1C5B" w14:textId="77777777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F0EA4B4" w14:textId="77777777" w:rsidR="00376EB3" w:rsidRDefault="00376EB3" w:rsidP="00376EB3">
      <w:pPr>
        <w:pStyle w:val="ListParagraph"/>
      </w:pPr>
    </w:p>
    <w:p w14:paraId="0FD15879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6D3BCD95" w14:textId="77777777" w:rsidR="00E75428" w:rsidRDefault="00067FBB" w:rsidP="00E75428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>of the Board</w:t>
      </w:r>
    </w:p>
    <w:p w14:paraId="2A4AACBD" w14:textId="77777777" w:rsidR="00A15E49" w:rsidRDefault="00A15E49" w:rsidP="00A15E49">
      <w:pPr>
        <w:pStyle w:val="ListParagraph"/>
      </w:pPr>
    </w:p>
    <w:p w14:paraId="0DD19FD0" w14:textId="5BE5949E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247E52">
        <w:t>7/21/25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77777777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1268C866" w14:textId="77777777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77777777" w:rsidR="00AF3E97" w:rsidRDefault="00AF3E97" w:rsidP="1EBB9EA0">
      <w:pPr>
        <w:pStyle w:val="ListParagraph"/>
        <w:numPr>
          <w:ilvl w:val="0"/>
          <w:numId w:val="1"/>
        </w:numPr>
      </w:pPr>
      <w:r>
        <w:t>Architectural/CCR Report</w:t>
      </w:r>
    </w:p>
    <w:p w14:paraId="6C0824D3" w14:textId="77777777" w:rsidR="00AF3E97" w:rsidRDefault="00AF3E97" w:rsidP="00AF3E97">
      <w:pPr>
        <w:pStyle w:val="ListParagraph"/>
      </w:pPr>
    </w:p>
    <w:p w14:paraId="0F799C61" w14:textId="77777777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4770F41A" w14:textId="77777777" w:rsidR="00BF77CA" w:rsidRDefault="00BF77CA" w:rsidP="00BF77CA">
      <w:pPr>
        <w:pStyle w:val="ListParagraph"/>
      </w:pPr>
    </w:p>
    <w:p w14:paraId="5351727E" w14:textId="77777777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77777777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6B03CD2F" w14:textId="77777777" w:rsidR="00401661" w:rsidRDefault="00401661" w:rsidP="006972A2">
      <w:pPr>
        <w:pStyle w:val="ListParagraph"/>
        <w:numPr>
          <w:ilvl w:val="1"/>
          <w:numId w:val="1"/>
        </w:numPr>
        <w:spacing w:after="0"/>
      </w:pPr>
      <w:r>
        <w:t>Disposition Equipment in Barn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49D82978" w14:textId="77777777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04BBCC92" w14:textId="2AFCA0A1" w:rsidR="49EEBF88" w:rsidRDefault="49EEBF88" w:rsidP="1EBB9EA0">
      <w:pPr>
        <w:pStyle w:val="ListParagraph"/>
        <w:numPr>
          <w:ilvl w:val="1"/>
          <w:numId w:val="1"/>
        </w:numPr>
      </w:pPr>
      <w:r>
        <w:t>Parking at overflow lot</w:t>
      </w:r>
      <w:r w:rsidR="00247E52">
        <w:t xml:space="preserve"> </w:t>
      </w:r>
    </w:p>
    <w:p w14:paraId="33A3A6B3" w14:textId="77777777" w:rsidR="49EEBF88" w:rsidRDefault="49EEBF88" w:rsidP="1EBB9EA0">
      <w:pPr>
        <w:pStyle w:val="ListParagraph"/>
        <w:numPr>
          <w:ilvl w:val="2"/>
          <w:numId w:val="1"/>
        </w:numPr>
      </w:pPr>
      <w:r>
        <w:t>If/when allowed</w:t>
      </w:r>
    </w:p>
    <w:p w14:paraId="283EFA92" w14:textId="77777777" w:rsidR="49EEBF88" w:rsidRDefault="49EEBF88" w:rsidP="1EBB9EA0">
      <w:pPr>
        <w:pStyle w:val="ListParagraph"/>
        <w:numPr>
          <w:ilvl w:val="2"/>
          <w:numId w:val="1"/>
        </w:numPr>
      </w:pPr>
      <w:r>
        <w:t>How to implement/track</w:t>
      </w:r>
    </w:p>
    <w:p w14:paraId="13CB0079" w14:textId="02E49704" w:rsidR="00247E52" w:rsidRDefault="00247E52" w:rsidP="00247E52">
      <w:pPr>
        <w:pStyle w:val="ListParagraph"/>
        <w:numPr>
          <w:ilvl w:val="1"/>
          <w:numId w:val="1"/>
        </w:numPr>
      </w:pPr>
      <w:r>
        <w:t>SHHOA Amendments to Rules &amp; Regulations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52EB1277" w14:textId="7777777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</w:t>
      </w:r>
      <w:proofErr w:type="gramStart"/>
      <w:r w:rsidR="001B3831">
        <w:t>_:_</w:t>
      </w:r>
      <w:proofErr w:type="gramEnd"/>
      <w:r w:rsidR="001B3831">
        <w:t>_</w:t>
      </w:r>
    </w:p>
    <w:p w14:paraId="1F3030FB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4372D"/>
    <w:rsid w:val="00044073"/>
    <w:rsid w:val="00067FBB"/>
    <w:rsid w:val="00090A5A"/>
    <w:rsid w:val="000A2164"/>
    <w:rsid w:val="000A21D6"/>
    <w:rsid w:val="000A5AED"/>
    <w:rsid w:val="000B21D7"/>
    <w:rsid w:val="000C35EC"/>
    <w:rsid w:val="000E333D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47E52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F3E97"/>
    <w:rsid w:val="00B0761F"/>
    <w:rsid w:val="00B17C84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51A23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23239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2</cp:revision>
  <cp:lastPrinted>2019-06-13T21:23:00Z</cp:lastPrinted>
  <dcterms:created xsi:type="dcterms:W3CDTF">2025-08-12T22:36:00Z</dcterms:created>
  <dcterms:modified xsi:type="dcterms:W3CDTF">2025-08-12T22:36:00Z</dcterms:modified>
</cp:coreProperties>
</file>