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1BDF2" w14:textId="14558CBA" w:rsidR="006A5DFE" w:rsidRDefault="006A5DFE" w:rsidP="007470A1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C1DED8C" wp14:editId="394E0D71">
            <wp:extent cx="5943600" cy="1924050"/>
            <wp:effectExtent l="0" t="0" r="0" b="0"/>
            <wp:docPr id="1" name="Picture 1" descr="C:\Users\Rick\Downloads\SKY HO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k\Downloads\SKY HOA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829EC" w14:textId="4B5A3138" w:rsidR="00D638A4" w:rsidRPr="00D638A4" w:rsidRDefault="00D638A4" w:rsidP="00D638A4">
      <w:pPr>
        <w:jc w:val="center"/>
        <w:rPr>
          <w:b/>
          <w:u w:val="single"/>
        </w:rPr>
      </w:pPr>
      <w:r>
        <w:rPr>
          <w:b/>
          <w:u w:val="single"/>
        </w:rPr>
        <w:t>Treasurer’s Report – Period 09/01/2023 to 08/31/2024</w:t>
      </w:r>
    </w:p>
    <w:p w14:paraId="504CEF04" w14:textId="77777777" w:rsidR="00D638A4" w:rsidRDefault="00D638A4">
      <w:pPr>
        <w:rPr>
          <w:b/>
          <w:u w:val="single"/>
        </w:rPr>
      </w:pPr>
    </w:p>
    <w:p w14:paraId="32FC7076" w14:textId="2C874AFA" w:rsidR="00C1672E" w:rsidRPr="00C1672E" w:rsidRDefault="00C1672E" w:rsidP="00D83F5B">
      <w:pPr>
        <w:ind w:left="1440" w:firstLine="720"/>
        <w:rPr>
          <w:b/>
        </w:rPr>
      </w:pPr>
      <w:r>
        <w:rPr>
          <w:b/>
          <w:u w:val="single"/>
        </w:rPr>
        <w:t>INCOME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BUDGET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ACTUAL</w:t>
      </w:r>
      <w:r>
        <w:rPr>
          <w:b/>
        </w:rPr>
        <w:tab/>
      </w:r>
      <w:r>
        <w:rPr>
          <w:b/>
        </w:rPr>
        <w:tab/>
      </w:r>
    </w:p>
    <w:p w14:paraId="566B2D67" w14:textId="5D542253" w:rsidR="00C1672E" w:rsidRPr="00C44C4C" w:rsidRDefault="00C1672E" w:rsidP="00D83F5B">
      <w:pPr>
        <w:spacing w:after="0"/>
        <w:ind w:left="1440" w:firstLine="720"/>
        <w:rPr>
          <w:b/>
        </w:rPr>
      </w:pPr>
      <w:r w:rsidRPr="00A620A5">
        <w:rPr>
          <w:b/>
        </w:rPr>
        <w:t>Member Assessments</w:t>
      </w:r>
      <w:r>
        <w:t xml:space="preserve"> </w:t>
      </w:r>
      <w:r>
        <w:tab/>
      </w:r>
      <w:r>
        <w:tab/>
      </w:r>
      <w:r>
        <w:tab/>
      </w:r>
      <w:r w:rsidR="003E58E5">
        <w:rPr>
          <w:b/>
        </w:rPr>
        <w:t>$63336</w:t>
      </w:r>
      <w:r w:rsidR="003E58E5">
        <w:rPr>
          <w:b/>
        </w:rPr>
        <w:tab/>
      </w:r>
      <w:r w:rsidR="003E58E5">
        <w:rPr>
          <w:b/>
        </w:rPr>
        <w:tab/>
        <w:t>$38398</w:t>
      </w:r>
      <w:r w:rsidR="003E58E5">
        <w:rPr>
          <w:b/>
        </w:rPr>
        <w:tab/>
      </w:r>
      <w:r w:rsidR="003E58E5">
        <w:rPr>
          <w:b/>
        </w:rPr>
        <w:tab/>
      </w:r>
    </w:p>
    <w:p w14:paraId="7A1C9C3E" w14:textId="77777777" w:rsidR="00C1672E" w:rsidRDefault="00C1672E" w:rsidP="00C1672E">
      <w:pPr>
        <w:spacing w:after="0"/>
      </w:pPr>
    </w:p>
    <w:p w14:paraId="36A2F321" w14:textId="21391FFB" w:rsidR="00C1672E" w:rsidRDefault="00C1672E" w:rsidP="00D83F5B">
      <w:pPr>
        <w:spacing w:after="0"/>
        <w:ind w:left="2160"/>
      </w:pPr>
      <w:r>
        <w:t>Arch Review Fees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bookmarkStart w:id="0" w:name="_GoBack"/>
      <w:bookmarkEnd w:id="0"/>
      <w:r>
        <w:t>375</w:t>
      </w:r>
    </w:p>
    <w:p w14:paraId="24561587" w14:textId="4BFF9254" w:rsidR="00C1672E" w:rsidRDefault="00C1672E" w:rsidP="00C1672E">
      <w:pPr>
        <w:spacing w:after="0"/>
      </w:pPr>
      <w:r>
        <w:t>I</w:t>
      </w:r>
      <w:r w:rsidR="00D83F5B">
        <w:tab/>
      </w:r>
      <w:r w:rsidR="00D83F5B">
        <w:tab/>
      </w:r>
      <w:r w:rsidR="00D83F5B">
        <w:tab/>
      </w:r>
      <w:proofErr w:type="spellStart"/>
      <w:r>
        <w:t>nterest</w:t>
      </w:r>
      <w:proofErr w:type="spellEnd"/>
      <w:r>
        <w:t xml:space="preserve"> Income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  <w:t>112</w:t>
      </w:r>
    </w:p>
    <w:p w14:paraId="1B62BD65" w14:textId="05587BE8" w:rsidR="00C1672E" w:rsidRDefault="00C1672E" w:rsidP="00D83F5B">
      <w:pPr>
        <w:spacing w:after="0"/>
        <w:ind w:left="1440" w:firstLine="720"/>
      </w:pPr>
      <w:r>
        <w:t>Late Fees</w:t>
      </w:r>
      <w:r>
        <w:tab/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  <w:t>985</w:t>
      </w:r>
    </w:p>
    <w:p w14:paraId="7F4B430E" w14:textId="3F804F8C" w:rsidR="00C1672E" w:rsidRDefault="00C1672E" w:rsidP="00D83F5B">
      <w:pPr>
        <w:spacing w:after="0"/>
        <w:ind w:left="1440" w:firstLine="720"/>
      </w:pPr>
      <w:r>
        <w:t>A/R Fees</w:t>
      </w:r>
      <w:r>
        <w:tab/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  <w:t>153</w:t>
      </w:r>
    </w:p>
    <w:p w14:paraId="7C7F6CDD" w14:textId="04875DDB" w:rsidR="00C1672E" w:rsidRDefault="00C1672E" w:rsidP="00D83F5B">
      <w:pPr>
        <w:spacing w:after="0"/>
        <w:ind w:left="1440" w:firstLine="720"/>
      </w:pPr>
      <w:proofErr w:type="spellStart"/>
      <w:r>
        <w:t>Misc</w:t>
      </w:r>
      <w:proofErr w:type="spellEnd"/>
      <w:r>
        <w:t xml:space="preserve"> Income</w:t>
      </w:r>
      <w:r>
        <w:tab/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 xml:space="preserve">         7046</w:t>
      </w:r>
    </w:p>
    <w:p w14:paraId="3878920A" w14:textId="1E37F615" w:rsidR="00C1672E" w:rsidRDefault="00C1672E" w:rsidP="00D83F5B">
      <w:pPr>
        <w:spacing w:after="0"/>
        <w:ind w:left="1440" w:firstLine="720"/>
      </w:pPr>
      <w:r>
        <w:t>NSF Fees</w:t>
      </w:r>
      <w:r>
        <w:tab/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  <w:t xml:space="preserve">   25</w:t>
      </w:r>
    </w:p>
    <w:p w14:paraId="58285454" w14:textId="072DE44E" w:rsidR="00C1672E" w:rsidRDefault="00C1672E" w:rsidP="00D83F5B">
      <w:pPr>
        <w:spacing w:after="0"/>
        <w:ind w:left="1440" w:firstLine="720"/>
      </w:pPr>
      <w:r>
        <w:t xml:space="preserve">Prior </w:t>
      </w:r>
      <w:proofErr w:type="spellStart"/>
      <w:r>
        <w:t>M</w:t>
      </w:r>
      <w:r w:rsidR="00A620A5">
        <w:t>gr</w:t>
      </w:r>
      <w:proofErr w:type="spellEnd"/>
      <w:r w:rsidR="00A620A5">
        <w:t xml:space="preserve"> – A/R Fees</w:t>
      </w:r>
      <w:r w:rsidR="00A620A5">
        <w:tab/>
      </w:r>
      <w:r w:rsidR="00A620A5">
        <w:tab/>
      </w:r>
      <w:r w:rsidR="00A620A5">
        <w:tab/>
        <w:t>0</w:t>
      </w:r>
      <w:r w:rsidR="00A620A5">
        <w:tab/>
      </w:r>
      <w:r w:rsidR="00A620A5">
        <w:tab/>
      </w:r>
      <w:r w:rsidR="00A620A5">
        <w:tab/>
        <w:t>314</w:t>
      </w:r>
    </w:p>
    <w:p w14:paraId="686F0C0B" w14:textId="30B356F5" w:rsidR="00A620A5" w:rsidRDefault="00C44C4C" w:rsidP="00D83F5B">
      <w:pPr>
        <w:spacing w:after="0"/>
        <w:ind w:left="1440" w:firstLine="720"/>
      </w:pPr>
      <w:r>
        <w:rPr>
          <w:b/>
          <w:i/>
        </w:rPr>
        <w:t>TOTAL INCOME………………………………………………</w:t>
      </w:r>
      <w:r w:rsidR="00D83F5B">
        <w:rPr>
          <w:b/>
          <w:i/>
        </w:rPr>
        <w:t>…..</w:t>
      </w:r>
      <w:r w:rsidR="00A620A5">
        <w:rPr>
          <w:b/>
          <w:i/>
        </w:rPr>
        <w:t>$47407</w:t>
      </w:r>
      <w:r w:rsidR="003E58E5">
        <w:rPr>
          <w:b/>
          <w:i/>
        </w:rPr>
        <w:tab/>
      </w:r>
      <w:r w:rsidR="003E58E5">
        <w:rPr>
          <w:b/>
          <w:i/>
        </w:rPr>
        <w:tab/>
      </w:r>
      <w:r w:rsidR="003E58E5">
        <w:rPr>
          <w:b/>
          <w:i/>
        </w:rPr>
        <w:tab/>
      </w:r>
    </w:p>
    <w:p w14:paraId="33E1E38B" w14:textId="77777777" w:rsidR="00A620A5" w:rsidRDefault="00A620A5" w:rsidP="00C1672E">
      <w:pPr>
        <w:spacing w:after="0"/>
      </w:pPr>
    </w:p>
    <w:p w14:paraId="7BE31DB0" w14:textId="52F6F31B" w:rsidR="00A620A5" w:rsidRDefault="00A620A5" w:rsidP="00D83F5B">
      <w:pPr>
        <w:spacing w:after="0"/>
        <w:ind w:left="1440" w:firstLine="720"/>
      </w:pPr>
      <w:r>
        <w:rPr>
          <w:b/>
          <w:u w:val="single"/>
        </w:rPr>
        <w:t>EXPENSES</w:t>
      </w:r>
    </w:p>
    <w:p w14:paraId="66D92A8C" w14:textId="77777777" w:rsidR="00A620A5" w:rsidRDefault="00A620A5" w:rsidP="00C1672E">
      <w:pPr>
        <w:spacing w:after="0"/>
      </w:pPr>
    </w:p>
    <w:p w14:paraId="34423199" w14:textId="7777EC66" w:rsidR="00A620A5" w:rsidRDefault="00A620A5" w:rsidP="00D83F5B">
      <w:pPr>
        <w:spacing w:after="0"/>
        <w:ind w:left="1440" w:firstLine="720"/>
      </w:pPr>
      <w:r w:rsidRPr="00A620A5">
        <w:rPr>
          <w:b/>
        </w:rPr>
        <w:t xml:space="preserve">Administrative  </w:t>
      </w:r>
      <w:r>
        <w:tab/>
      </w:r>
      <w:r>
        <w:tab/>
      </w:r>
      <w:r>
        <w:tab/>
      </w:r>
      <w:r>
        <w:tab/>
        <w:t>$42036</w:t>
      </w:r>
      <w:r>
        <w:tab/>
      </w:r>
      <w:r>
        <w:tab/>
        <w:t>$59945</w:t>
      </w:r>
      <w:r>
        <w:tab/>
      </w:r>
      <w:r>
        <w:tab/>
      </w:r>
    </w:p>
    <w:p w14:paraId="36C0FDE4" w14:textId="140A87C2" w:rsidR="00A620A5" w:rsidRDefault="00A620A5" w:rsidP="00D83F5B">
      <w:pPr>
        <w:spacing w:after="0"/>
        <w:ind w:left="1440" w:firstLine="720"/>
      </w:pPr>
      <w:proofErr w:type="gramStart"/>
      <w:r>
        <w:t>( includes</w:t>
      </w:r>
      <w:proofErr w:type="gramEnd"/>
      <w:r>
        <w:t xml:space="preserve"> </w:t>
      </w:r>
      <w:proofErr w:type="spellStart"/>
      <w:r>
        <w:t>Goodwin&amp;Co</w:t>
      </w:r>
      <w:proofErr w:type="spellEnd"/>
      <w:r>
        <w:t xml:space="preserve"> mgmt. fee</w:t>
      </w:r>
    </w:p>
    <w:p w14:paraId="4A43546C" w14:textId="039ED892" w:rsidR="00A620A5" w:rsidRDefault="00A620A5" w:rsidP="00D83F5B">
      <w:pPr>
        <w:spacing w:after="0"/>
        <w:ind w:left="1440" w:firstLine="720"/>
      </w:pPr>
      <w:r>
        <w:t>$2500 monthly, accounting costs,</w:t>
      </w:r>
    </w:p>
    <w:p w14:paraId="2CD1B1CD" w14:textId="70E0C93E" w:rsidR="00A620A5" w:rsidRDefault="00A620A5" w:rsidP="00D83F5B">
      <w:pPr>
        <w:spacing w:after="0"/>
        <w:ind w:left="1440" w:firstLine="720"/>
      </w:pPr>
      <w:r>
        <w:t xml:space="preserve">Legal expenses, </w:t>
      </w:r>
      <w:proofErr w:type="gramStart"/>
      <w:r w:rsidR="000C175D">
        <w:t>postage )</w:t>
      </w:r>
      <w:proofErr w:type="gramEnd"/>
    </w:p>
    <w:p w14:paraId="3BC6052A" w14:textId="4EB4F4C6" w:rsidR="00A620A5" w:rsidRDefault="00A620A5" w:rsidP="00D83F5B">
      <w:pPr>
        <w:spacing w:after="0"/>
        <w:ind w:left="1440" w:firstLine="720"/>
      </w:pPr>
      <w:r>
        <w:rPr>
          <w:b/>
        </w:rPr>
        <w:t xml:space="preserve">Property </w:t>
      </w:r>
      <w:r>
        <w:tab/>
      </w:r>
      <w:r>
        <w:tab/>
      </w:r>
      <w:r>
        <w:tab/>
      </w:r>
      <w:r>
        <w:tab/>
      </w:r>
      <w:r>
        <w:tab/>
        <w:t>$10523</w:t>
      </w:r>
      <w:r>
        <w:tab/>
      </w:r>
      <w:r>
        <w:tab/>
        <w:t>$14224</w:t>
      </w:r>
      <w:r>
        <w:tab/>
      </w:r>
      <w:r>
        <w:tab/>
      </w:r>
    </w:p>
    <w:p w14:paraId="7A26D927" w14:textId="35B20440" w:rsidR="00A620A5" w:rsidRDefault="000C175D" w:rsidP="00D83F5B">
      <w:pPr>
        <w:spacing w:after="0"/>
        <w:ind w:left="1440" w:firstLine="720"/>
      </w:pPr>
      <w:proofErr w:type="gramStart"/>
      <w:r>
        <w:t>( includes</w:t>
      </w:r>
      <w:proofErr w:type="gramEnd"/>
      <w:r>
        <w:t xml:space="preserve"> landscape maintenance,</w:t>
      </w:r>
    </w:p>
    <w:p w14:paraId="3B9EDCEA" w14:textId="44428134" w:rsidR="00A620A5" w:rsidRDefault="00A620A5" w:rsidP="00D83F5B">
      <w:pPr>
        <w:spacing w:after="0"/>
        <w:ind w:left="1440" w:firstLine="720"/>
      </w:pPr>
      <w:r>
        <w:t xml:space="preserve">Pool maintenance and repair, pool </w:t>
      </w:r>
    </w:p>
    <w:p w14:paraId="466371FF" w14:textId="6D2CF5DB" w:rsidR="00A620A5" w:rsidRDefault="00A620A5" w:rsidP="00D83F5B">
      <w:pPr>
        <w:spacing w:after="0"/>
        <w:ind w:left="1440" w:firstLine="720"/>
      </w:pPr>
      <w:r>
        <w:t xml:space="preserve">Chemicals, security </w:t>
      </w:r>
      <w:proofErr w:type="gramStart"/>
      <w:r>
        <w:t>mon</w:t>
      </w:r>
      <w:r w:rsidR="000C175D">
        <w:t>itoring )</w:t>
      </w:r>
      <w:proofErr w:type="gramEnd"/>
    </w:p>
    <w:p w14:paraId="450A7B04" w14:textId="77777777" w:rsidR="00D638A4" w:rsidRDefault="00D638A4" w:rsidP="00D83F5B">
      <w:pPr>
        <w:spacing w:after="0"/>
        <w:ind w:left="1440" w:firstLine="720"/>
        <w:rPr>
          <w:b/>
        </w:rPr>
      </w:pPr>
      <w:r>
        <w:rPr>
          <w:b/>
        </w:rPr>
        <w:t>Taxes</w:t>
      </w:r>
      <w:r w:rsidR="000C175D">
        <w:tab/>
      </w:r>
    </w:p>
    <w:p w14:paraId="630B46CB" w14:textId="0F1F232E" w:rsidR="000C175D" w:rsidRDefault="00D638A4" w:rsidP="00D83F5B">
      <w:pPr>
        <w:spacing w:after="0"/>
        <w:ind w:left="1440" w:firstLine="720"/>
      </w:pPr>
      <w:r>
        <w:t xml:space="preserve">Ins – </w:t>
      </w:r>
      <w:proofErr w:type="spellStart"/>
      <w:r>
        <w:t>F&amp;EC</w:t>
      </w:r>
      <w:proofErr w:type="gramStart"/>
      <w:r>
        <w:t>,other</w:t>
      </w:r>
      <w:proofErr w:type="spellEnd"/>
      <w:proofErr w:type="gramEnd"/>
      <w:r>
        <w:t>, property</w:t>
      </w:r>
      <w:r>
        <w:tab/>
      </w:r>
      <w:r>
        <w:tab/>
      </w:r>
      <w:r>
        <w:tab/>
      </w:r>
      <w:r w:rsidR="000C175D">
        <w:t>$10307</w:t>
      </w:r>
      <w:r w:rsidR="000C175D">
        <w:tab/>
      </w:r>
      <w:r w:rsidR="000C175D">
        <w:tab/>
        <w:t>$6708</w:t>
      </w:r>
      <w:r w:rsidR="000C175D">
        <w:tab/>
      </w:r>
      <w:r w:rsidR="000C175D">
        <w:tab/>
      </w:r>
      <w:r w:rsidR="000C175D">
        <w:tab/>
      </w:r>
    </w:p>
    <w:p w14:paraId="2E41C3B9" w14:textId="3895479F" w:rsidR="000C175D" w:rsidRDefault="000C175D" w:rsidP="00D83F5B">
      <w:pPr>
        <w:spacing w:after="0"/>
        <w:ind w:left="1440" w:firstLine="720"/>
      </w:pPr>
      <w:r>
        <w:rPr>
          <w:b/>
        </w:rPr>
        <w:t>Utility Expenses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4C4C">
        <w:t>$6676</w:t>
      </w:r>
      <w:r w:rsidR="00C44C4C">
        <w:tab/>
      </w:r>
      <w:r w:rsidR="00C44C4C">
        <w:tab/>
      </w:r>
      <w:r w:rsidR="00C44C4C">
        <w:tab/>
        <w:t>$6101</w:t>
      </w:r>
      <w:r w:rsidR="00C44C4C">
        <w:tab/>
      </w:r>
      <w:r w:rsidR="00C44C4C">
        <w:tab/>
      </w:r>
      <w:r w:rsidR="00C44C4C">
        <w:tab/>
      </w:r>
    </w:p>
    <w:p w14:paraId="02B13988" w14:textId="77777777" w:rsidR="000C175D" w:rsidRDefault="000C175D" w:rsidP="00C1672E">
      <w:pPr>
        <w:spacing w:after="0"/>
      </w:pPr>
    </w:p>
    <w:p w14:paraId="5549B46E" w14:textId="51E9632C" w:rsidR="000C175D" w:rsidRDefault="000C175D" w:rsidP="00D83F5B">
      <w:pPr>
        <w:spacing w:after="0"/>
        <w:ind w:left="1440" w:firstLine="720"/>
        <w:rPr>
          <w:b/>
          <w:i/>
        </w:rPr>
      </w:pPr>
      <w:r>
        <w:rPr>
          <w:b/>
          <w:i/>
        </w:rPr>
        <w:t>TOTAL EXPENSES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$69542</w:t>
      </w:r>
      <w:r>
        <w:rPr>
          <w:b/>
          <w:i/>
        </w:rPr>
        <w:tab/>
      </w:r>
      <w:r>
        <w:rPr>
          <w:b/>
          <w:i/>
        </w:rPr>
        <w:tab/>
        <w:t>$74503</w:t>
      </w:r>
      <w:r>
        <w:rPr>
          <w:b/>
          <w:i/>
        </w:rPr>
        <w:tab/>
      </w:r>
      <w:r>
        <w:rPr>
          <w:b/>
          <w:i/>
        </w:rPr>
        <w:tab/>
      </w:r>
    </w:p>
    <w:p w14:paraId="7C7E7BC7" w14:textId="77777777" w:rsidR="000C175D" w:rsidRDefault="000C175D" w:rsidP="00C1672E">
      <w:pPr>
        <w:spacing w:after="0"/>
        <w:rPr>
          <w:b/>
          <w:i/>
        </w:rPr>
      </w:pPr>
    </w:p>
    <w:p w14:paraId="3B1729F4" w14:textId="018E629C" w:rsidR="000C175D" w:rsidRPr="00C44C4C" w:rsidRDefault="00C44C4C" w:rsidP="00D83F5B">
      <w:pPr>
        <w:spacing w:after="0"/>
        <w:ind w:left="1440" w:firstLine="720"/>
        <w:rPr>
          <w:b/>
        </w:rPr>
      </w:pPr>
      <w:r>
        <w:rPr>
          <w:b/>
        </w:rPr>
        <w:t xml:space="preserve">EXCESS REVENUE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($6206)</w:t>
      </w:r>
      <w:r>
        <w:rPr>
          <w:b/>
        </w:rPr>
        <w:tab/>
      </w:r>
      <w:r>
        <w:rPr>
          <w:b/>
        </w:rPr>
        <w:tab/>
        <w:t>($27096)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E1EFFCB" w14:textId="77777777" w:rsidR="00D638A4" w:rsidRDefault="00D638A4">
      <w:pPr>
        <w:rPr>
          <w:b/>
        </w:rPr>
      </w:pPr>
    </w:p>
    <w:p w14:paraId="272BB8A5" w14:textId="70B82865" w:rsidR="004730F3" w:rsidRPr="00D638A4" w:rsidRDefault="004730F3" w:rsidP="00D83F5B">
      <w:pPr>
        <w:ind w:left="1440" w:firstLine="720"/>
        <w:rPr>
          <w:b/>
        </w:rPr>
      </w:pPr>
      <w:r w:rsidRPr="00D638A4">
        <w:rPr>
          <w:b/>
        </w:rPr>
        <w:t xml:space="preserve">Rick </w:t>
      </w:r>
      <w:proofErr w:type="spellStart"/>
      <w:r w:rsidRPr="00D638A4">
        <w:rPr>
          <w:b/>
        </w:rPr>
        <w:t>Loughry</w:t>
      </w:r>
      <w:proofErr w:type="spellEnd"/>
      <w:r w:rsidRPr="00D638A4">
        <w:rPr>
          <w:b/>
        </w:rPr>
        <w:t xml:space="preserve">, Treasurer  </w:t>
      </w:r>
      <w:r w:rsidR="00D638A4">
        <w:rPr>
          <w:b/>
        </w:rPr>
        <w:t xml:space="preserve">    09/17/2024</w:t>
      </w:r>
    </w:p>
    <w:sectPr w:rsidR="004730F3" w:rsidRPr="00D638A4" w:rsidSect="00C1672E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A1"/>
    <w:rsid w:val="000C175D"/>
    <w:rsid w:val="00264ABB"/>
    <w:rsid w:val="003E58E5"/>
    <w:rsid w:val="00450D12"/>
    <w:rsid w:val="004730F3"/>
    <w:rsid w:val="00662814"/>
    <w:rsid w:val="006A5DFE"/>
    <w:rsid w:val="007470A1"/>
    <w:rsid w:val="007D3AEF"/>
    <w:rsid w:val="00996807"/>
    <w:rsid w:val="00A620A5"/>
    <w:rsid w:val="00C1672E"/>
    <w:rsid w:val="00C44C4C"/>
    <w:rsid w:val="00CB4555"/>
    <w:rsid w:val="00D638A4"/>
    <w:rsid w:val="00D83F5B"/>
    <w:rsid w:val="00E25C1F"/>
    <w:rsid w:val="00E7113A"/>
    <w:rsid w:val="00F63B66"/>
    <w:rsid w:val="00FA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7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A1"/>
  </w:style>
  <w:style w:type="paragraph" w:styleId="Heading1">
    <w:name w:val="heading 1"/>
    <w:basedOn w:val="Normal"/>
    <w:next w:val="Normal"/>
    <w:link w:val="Heading1Char"/>
    <w:uiPriority w:val="9"/>
    <w:qFormat/>
    <w:rsid w:val="00747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0A1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A1"/>
  </w:style>
  <w:style w:type="paragraph" w:styleId="Heading1">
    <w:name w:val="heading 1"/>
    <w:basedOn w:val="Normal"/>
    <w:next w:val="Normal"/>
    <w:link w:val="Heading1Char"/>
    <w:uiPriority w:val="9"/>
    <w:qFormat/>
    <w:rsid w:val="00747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0A1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0288C-2FE6-4975-8783-BBA48DEF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Brown</dc:creator>
  <cp:lastModifiedBy>Rick</cp:lastModifiedBy>
  <cp:revision>2</cp:revision>
  <cp:lastPrinted>2024-09-18T01:02:00Z</cp:lastPrinted>
  <dcterms:created xsi:type="dcterms:W3CDTF">2024-09-18T13:19:00Z</dcterms:created>
  <dcterms:modified xsi:type="dcterms:W3CDTF">2024-09-18T13:19:00Z</dcterms:modified>
</cp:coreProperties>
</file>